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16B6" w14:textId="5EF880B0" w:rsidR="006E5B7B" w:rsidRPr="001A78C5" w:rsidRDefault="006E5B7B" w:rsidP="00B073F8">
      <w:pPr>
        <w:spacing w:after="0"/>
        <w:rPr>
          <w:b/>
          <w:bCs/>
          <w:sz w:val="40"/>
          <w:szCs w:val="40"/>
        </w:rPr>
      </w:pPr>
      <w:r w:rsidRPr="001A78C5">
        <w:rPr>
          <w:b/>
          <w:bCs/>
          <w:sz w:val="40"/>
          <w:szCs w:val="40"/>
        </w:rPr>
        <w:t>Event School</w:t>
      </w:r>
    </w:p>
    <w:p w14:paraId="0D2F121F" w14:textId="54430488" w:rsidR="004B399D" w:rsidRPr="001A78C5" w:rsidRDefault="004B399D" w:rsidP="00B073F8">
      <w:pPr>
        <w:spacing w:after="0"/>
        <w:rPr>
          <w:b/>
          <w:bCs/>
          <w:sz w:val="20"/>
          <w:szCs w:val="20"/>
        </w:rPr>
      </w:pPr>
      <w:r w:rsidRPr="001A78C5">
        <w:rPr>
          <w:b/>
          <w:bCs/>
          <w:sz w:val="20"/>
          <w:szCs w:val="20"/>
        </w:rPr>
        <w:t xml:space="preserve">A Destination Gippsland </w:t>
      </w:r>
      <w:r w:rsidR="00EC52C1" w:rsidRPr="001A78C5">
        <w:rPr>
          <w:b/>
          <w:bCs/>
          <w:sz w:val="20"/>
          <w:szCs w:val="20"/>
        </w:rPr>
        <w:t>I</w:t>
      </w:r>
      <w:r w:rsidRPr="001A78C5">
        <w:rPr>
          <w:b/>
          <w:bCs/>
          <w:sz w:val="20"/>
          <w:szCs w:val="20"/>
        </w:rPr>
        <w:t>nitiative</w:t>
      </w:r>
    </w:p>
    <w:p w14:paraId="42A921A4" w14:textId="07EE2691" w:rsidR="00B073F8" w:rsidRDefault="00B073F8" w:rsidP="00B073F8">
      <w:pPr>
        <w:spacing w:after="0"/>
      </w:pPr>
    </w:p>
    <w:p w14:paraId="2EBAB8E7" w14:textId="5B7B87B7" w:rsidR="006E5B7B" w:rsidRDefault="00EC52C1" w:rsidP="00B073F8">
      <w:pPr>
        <w:spacing w:after="0"/>
      </w:pPr>
      <w:r>
        <w:t xml:space="preserve">Destination Gippsland are offering a one on one coaching service for event producers and operators or those who have plans to stage an event </w:t>
      </w:r>
      <w:r w:rsidR="00685176">
        <w:t>soon</w:t>
      </w:r>
      <w:r>
        <w:t xml:space="preserve"> in the Gippsland region. </w:t>
      </w:r>
    </w:p>
    <w:p w14:paraId="1C11CDD7" w14:textId="77777777" w:rsidR="004B399D" w:rsidRDefault="004B399D" w:rsidP="00B073F8">
      <w:pPr>
        <w:spacing w:after="0"/>
      </w:pPr>
    </w:p>
    <w:p w14:paraId="668675EE" w14:textId="48352135" w:rsidR="006E5B7B" w:rsidRDefault="006E5B7B" w:rsidP="00B073F8">
      <w:pPr>
        <w:spacing w:after="0"/>
      </w:pPr>
      <w:r>
        <w:t>What we do know is that these are uncertain times, though history tells us that post a crisis, there are certain industries which re-emerge with a vengeance and the entertainment/event space is one which enjoys this kind of momentum.</w:t>
      </w:r>
      <w:r w:rsidR="00EC52C1">
        <w:t xml:space="preserve"> </w:t>
      </w:r>
      <w:r>
        <w:t>Every cloud has a silver lining and if your business is event base</w:t>
      </w:r>
      <w:r w:rsidR="00685176">
        <w:t>d</w:t>
      </w:r>
      <w:r>
        <w:t xml:space="preserve"> and you are currently in hiatus, why not use this time to really hone in on what could make your project the best it can possibly be?</w:t>
      </w:r>
    </w:p>
    <w:p w14:paraId="5D961173" w14:textId="77777777" w:rsidR="00EC52C1" w:rsidRDefault="00EC52C1" w:rsidP="00B073F8">
      <w:pPr>
        <w:spacing w:after="0"/>
      </w:pPr>
    </w:p>
    <w:p w14:paraId="215B7E4B" w14:textId="31B9D8E7" w:rsidR="006E5B7B" w:rsidRDefault="006E5B7B" w:rsidP="00B073F8">
      <w:pPr>
        <w:spacing w:after="0"/>
      </w:pPr>
      <w:r>
        <w:t>Lyndel Moore</w:t>
      </w:r>
      <w:r w:rsidR="00EC52C1">
        <w:t xml:space="preserve">, </w:t>
      </w:r>
      <w:r w:rsidR="00EC52C1" w:rsidRPr="00EC52C1">
        <w:rPr>
          <w:rFonts w:cstheme="minorHAnsi"/>
        </w:rPr>
        <w:t xml:space="preserve">Destination Gippsland’s </w:t>
      </w:r>
      <w:r w:rsidR="00EC52C1" w:rsidRPr="00EC52C1">
        <w:rPr>
          <w:rFonts w:cstheme="minorHAnsi"/>
          <w:lang w:eastAsia="en-AU"/>
        </w:rPr>
        <w:t>East Gippsland Visitor Economy Bushfire Recovery Manager,</w:t>
      </w:r>
      <w:r w:rsidRPr="00EC52C1">
        <w:rPr>
          <w:rFonts w:cstheme="minorHAnsi"/>
        </w:rPr>
        <w:t xml:space="preserve"> has</w:t>
      </w:r>
      <w:r w:rsidRPr="00EC52C1">
        <w:t xml:space="preserve"> been an Event Producer and Brand Communicator for the last thirty years. She is based in East </w:t>
      </w:r>
      <w:r>
        <w:t>Gippsland though has worked on and produced events nationally and internationally. She describes herself as a “one stop shop” producer, working on every element of event business from Brand Development, right through to project execution.</w:t>
      </w:r>
    </w:p>
    <w:p w14:paraId="6038D237" w14:textId="77777777" w:rsidR="004B399D" w:rsidRDefault="004B399D" w:rsidP="00B073F8">
      <w:pPr>
        <w:spacing w:after="0"/>
      </w:pPr>
    </w:p>
    <w:p w14:paraId="6B35FC85" w14:textId="77777777" w:rsidR="00EC52C1" w:rsidRDefault="006E5B7B" w:rsidP="00B073F8">
      <w:pPr>
        <w:spacing w:after="0"/>
      </w:pPr>
      <w:r>
        <w:t xml:space="preserve">Whilst there are numerous forums and webinars </w:t>
      </w:r>
      <w:r w:rsidR="00F213BF">
        <w:t xml:space="preserve">for groups </w:t>
      </w:r>
      <w:r>
        <w:t>currently available for event based businesses, this is an opportunity to “fill in the blanks” and address areas of business you may see as a weakness within your proposed or current operation</w:t>
      </w:r>
      <w:r w:rsidR="00F213BF">
        <w:t xml:space="preserve"> without an umbrella approach</w:t>
      </w:r>
      <w:r>
        <w:t xml:space="preserve">. </w:t>
      </w:r>
    </w:p>
    <w:p w14:paraId="660AEFCA" w14:textId="77777777" w:rsidR="00EC52C1" w:rsidRDefault="00EC52C1" w:rsidP="00B073F8">
      <w:pPr>
        <w:spacing w:after="0"/>
      </w:pPr>
    </w:p>
    <w:p w14:paraId="2AE88DD9" w14:textId="47D310C6" w:rsidR="006E5B7B" w:rsidRDefault="006E5B7B" w:rsidP="00B073F8">
      <w:pPr>
        <w:spacing w:after="0"/>
      </w:pPr>
      <w:r>
        <w:t xml:space="preserve">Sessions </w:t>
      </w:r>
      <w:r w:rsidR="00B073F8">
        <w:t>will be based around the areas of business you feel you need more assistance with, rather than a blanket information service.</w:t>
      </w:r>
    </w:p>
    <w:p w14:paraId="375B53B2" w14:textId="45A6B3A6" w:rsidR="001C6C7F" w:rsidRDefault="001C6C7F" w:rsidP="00B073F8">
      <w:pPr>
        <w:spacing w:after="0"/>
      </w:pPr>
    </w:p>
    <w:p w14:paraId="2746B4EF" w14:textId="076BA82C" w:rsidR="001C6C7F" w:rsidRDefault="001C6C7F" w:rsidP="00B073F8">
      <w:pPr>
        <w:spacing w:after="0"/>
      </w:pPr>
      <w:r w:rsidRPr="001C6C7F">
        <w:rPr>
          <w:highlight w:val="yellow"/>
        </w:rPr>
        <w:t>Please note that preference will be given to events planned for the East Gippsland region first, followed by the wider Gippsland region.</w:t>
      </w:r>
      <w:r>
        <w:t xml:space="preserve"> </w:t>
      </w:r>
    </w:p>
    <w:p w14:paraId="6350DBA5" w14:textId="77777777" w:rsidR="00EC52C1" w:rsidRDefault="00EC52C1" w:rsidP="00B073F8">
      <w:pPr>
        <w:spacing w:after="0"/>
      </w:pPr>
    </w:p>
    <w:p w14:paraId="63669479" w14:textId="4C9DF871" w:rsidR="00B073F8" w:rsidRDefault="00B073F8" w:rsidP="00B073F8">
      <w:pPr>
        <w:spacing w:after="0"/>
      </w:pPr>
      <w:r>
        <w:t xml:space="preserve">Hourly sessions </w:t>
      </w:r>
      <w:r w:rsidR="00FE62E9">
        <w:t xml:space="preserve">can be </w:t>
      </w:r>
      <w:r>
        <w:t>based around the following topics</w:t>
      </w:r>
      <w:r w:rsidR="00FE62E9">
        <w:t xml:space="preserve"> (though are not limited to)</w:t>
      </w:r>
      <w:r>
        <w:t>:</w:t>
      </w:r>
    </w:p>
    <w:p w14:paraId="41F565E3" w14:textId="77777777" w:rsidR="00B073F8" w:rsidRDefault="00B073F8" w:rsidP="00B073F8">
      <w:pPr>
        <w:spacing w:after="0"/>
        <w:rPr>
          <w:b/>
          <w:bCs/>
        </w:rPr>
      </w:pPr>
    </w:p>
    <w:p w14:paraId="58EBBDF7" w14:textId="42AB5555" w:rsidR="00B073F8" w:rsidRDefault="00B073F8" w:rsidP="00B073F8">
      <w:pPr>
        <w:spacing w:after="0"/>
        <w:rPr>
          <w:b/>
          <w:bCs/>
        </w:rPr>
      </w:pPr>
      <w:r>
        <w:rPr>
          <w:b/>
          <w:bCs/>
        </w:rPr>
        <w:t>Concept Development</w:t>
      </w:r>
    </w:p>
    <w:p w14:paraId="6E2A4554" w14:textId="1CA8CEA4" w:rsidR="00B073F8" w:rsidRDefault="00B073F8" w:rsidP="00B073F8">
      <w:pPr>
        <w:pStyle w:val="ListParagraph"/>
        <w:numPr>
          <w:ilvl w:val="0"/>
          <w:numId w:val="1"/>
        </w:numPr>
        <w:spacing w:after="0"/>
      </w:pPr>
      <w:r>
        <w:t>Does your concept have the strength to “go the distance” and what sets it apart from offerings which currently exist within the marketplace?</w:t>
      </w:r>
    </w:p>
    <w:p w14:paraId="130C23A7" w14:textId="6D86B8C7" w:rsidR="00B073F8" w:rsidRDefault="00B073F8" w:rsidP="00B073F8">
      <w:pPr>
        <w:pStyle w:val="ListParagraph"/>
        <w:numPr>
          <w:ilvl w:val="0"/>
          <w:numId w:val="1"/>
        </w:numPr>
        <w:spacing w:after="0"/>
      </w:pPr>
      <w:r>
        <w:t>What are your expectations in terms of your event model and realistically, does it have legs?</w:t>
      </w:r>
    </w:p>
    <w:p w14:paraId="646B967D" w14:textId="2A20B83D" w:rsidR="00B073F8" w:rsidRDefault="00B073F8" w:rsidP="00B073F8">
      <w:pPr>
        <w:pStyle w:val="ListParagraph"/>
        <w:numPr>
          <w:ilvl w:val="0"/>
          <w:numId w:val="1"/>
        </w:numPr>
        <w:spacing w:after="0"/>
      </w:pPr>
      <w:r>
        <w:t>What resources are available to you to successfully execute your event model?</w:t>
      </w:r>
    </w:p>
    <w:p w14:paraId="4448CB36" w14:textId="7723D800" w:rsidR="00B073F8" w:rsidRDefault="00B073F8" w:rsidP="00B073F8">
      <w:pPr>
        <w:spacing w:after="0"/>
      </w:pPr>
    </w:p>
    <w:p w14:paraId="3522767B" w14:textId="325809DF" w:rsidR="00B073F8" w:rsidRDefault="00B073F8" w:rsidP="00B073F8">
      <w:pPr>
        <w:spacing w:after="0"/>
        <w:rPr>
          <w:b/>
          <w:bCs/>
        </w:rPr>
      </w:pPr>
      <w:r>
        <w:rPr>
          <w:b/>
          <w:bCs/>
        </w:rPr>
        <w:t>Event checklist – the basics</w:t>
      </w:r>
    </w:p>
    <w:p w14:paraId="767F7312" w14:textId="05A04244" w:rsidR="00B073F8" w:rsidRDefault="00B073F8" w:rsidP="00B073F8">
      <w:pPr>
        <w:pStyle w:val="ListParagraph"/>
        <w:numPr>
          <w:ilvl w:val="0"/>
          <w:numId w:val="2"/>
        </w:numPr>
        <w:spacing w:after="0"/>
      </w:pPr>
      <w:r w:rsidRPr="00B073F8">
        <w:t>Insurances</w:t>
      </w:r>
    </w:p>
    <w:p w14:paraId="701AE3C2" w14:textId="3C8079E5" w:rsidR="00B073F8" w:rsidRDefault="00B073F8" w:rsidP="00B073F8">
      <w:pPr>
        <w:pStyle w:val="ListParagraph"/>
        <w:numPr>
          <w:ilvl w:val="0"/>
          <w:numId w:val="2"/>
        </w:numPr>
        <w:spacing w:after="0"/>
      </w:pPr>
      <w:r>
        <w:t>Permits and licences</w:t>
      </w:r>
    </w:p>
    <w:p w14:paraId="27D1141E" w14:textId="6A9575BC" w:rsidR="00B073F8" w:rsidRDefault="00B073F8" w:rsidP="00B073F8">
      <w:pPr>
        <w:pStyle w:val="ListParagraph"/>
        <w:numPr>
          <w:ilvl w:val="0"/>
          <w:numId w:val="2"/>
        </w:numPr>
        <w:spacing w:after="0"/>
      </w:pPr>
      <w:r>
        <w:t>Stakeholder relationships</w:t>
      </w:r>
    </w:p>
    <w:p w14:paraId="02D2AA0E" w14:textId="40B19E2D" w:rsidR="00B073F8" w:rsidRDefault="00B073F8" w:rsidP="00B073F8">
      <w:pPr>
        <w:pStyle w:val="ListParagraph"/>
        <w:numPr>
          <w:ilvl w:val="0"/>
          <w:numId w:val="2"/>
        </w:numPr>
        <w:spacing w:after="0"/>
      </w:pPr>
      <w:r>
        <w:t>Permissions</w:t>
      </w:r>
    </w:p>
    <w:p w14:paraId="61A4C07F" w14:textId="28E5BAEF" w:rsidR="00B073F8" w:rsidRDefault="00B073F8" w:rsidP="00B073F8">
      <w:pPr>
        <w:pStyle w:val="ListParagraph"/>
        <w:numPr>
          <w:ilvl w:val="0"/>
          <w:numId w:val="2"/>
        </w:numPr>
        <w:spacing w:after="0"/>
      </w:pPr>
      <w:r>
        <w:t>Funding</w:t>
      </w:r>
    </w:p>
    <w:p w14:paraId="10413792" w14:textId="0E4B0A59" w:rsidR="00B073F8" w:rsidRDefault="00B073F8" w:rsidP="00B073F8">
      <w:pPr>
        <w:spacing w:after="0"/>
      </w:pPr>
    </w:p>
    <w:p w14:paraId="6FD8AEA7" w14:textId="1BFEF617" w:rsidR="00B073F8" w:rsidRPr="00B073F8" w:rsidRDefault="00B073F8" w:rsidP="00B073F8">
      <w:pPr>
        <w:spacing w:after="0"/>
        <w:rPr>
          <w:b/>
          <w:bCs/>
        </w:rPr>
      </w:pPr>
      <w:r w:rsidRPr="00B073F8">
        <w:rPr>
          <w:b/>
          <w:bCs/>
        </w:rPr>
        <w:t>OH&amp;S</w:t>
      </w:r>
    </w:p>
    <w:p w14:paraId="1F338555" w14:textId="5D9CC981" w:rsidR="00B073F8" w:rsidRDefault="00B073F8" w:rsidP="00B073F8">
      <w:pPr>
        <w:pStyle w:val="ListParagraph"/>
        <w:numPr>
          <w:ilvl w:val="0"/>
          <w:numId w:val="3"/>
        </w:numPr>
        <w:spacing w:after="0"/>
      </w:pPr>
      <w:r>
        <w:t>What are the limitations for you from a safety perspective for your production?</w:t>
      </w:r>
    </w:p>
    <w:p w14:paraId="7E06955B" w14:textId="509CD2D2" w:rsidR="00B073F8" w:rsidRDefault="00B073F8" w:rsidP="00B073F8">
      <w:pPr>
        <w:pStyle w:val="ListParagraph"/>
        <w:numPr>
          <w:ilvl w:val="0"/>
          <w:numId w:val="3"/>
        </w:numPr>
        <w:spacing w:after="0"/>
      </w:pPr>
      <w:r>
        <w:t>Safety officers and briefings</w:t>
      </w:r>
    </w:p>
    <w:p w14:paraId="2B50953C" w14:textId="1D387F8C" w:rsidR="00B073F8" w:rsidRDefault="00B073F8" w:rsidP="00B073F8">
      <w:pPr>
        <w:pStyle w:val="ListParagraph"/>
        <w:numPr>
          <w:ilvl w:val="0"/>
          <w:numId w:val="3"/>
        </w:numPr>
        <w:spacing w:after="0"/>
      </w:pPr>
      <w:r>
        <w:t xml:space="preserve">Security observations and </w:t>
      </w:r>
      <w:r w:rsidR="00EC52C1">
        <w:t>on-site</w:t>
      </w:r>
      <w:r>
        <w:t xml:space="preserve"> staff </w:t>
      </w:r>
    </w:p>
    <w:p w14:paraId="43C889C5" w14:textId="3377D7DD" w:rsidR="00B073F8" w:rsidRDefault="00B073F8" w:rsidP="00B073F8">
      <w:pPr>
        <w:pStyle w:val="ListParagraph"/>
        <w:numPr>
          <w:ilvl w:val="0"/>
          <w:numId w:val="3"/>
        </w:numPr>
        <w:spacing w:after="0"/>
      </w:pPr>
      <w:r>
        <w:lastRenderedPageBreak/>
        <w:t>Medical requirements for site</w:t>
      </w:r>
    </w:p>
    <w:p w14:paraId="17A1086A" w14:textId="08B5B838" w:rsidR="00B073F8" w:rsidRDefault="00B073F8" w:rsidP="00B073F8">
      <w:pPr>
        <w:pStyle w:val="ListParagraph"/>
        <w:numPr>
          <w:ilvl w:val="0"/>
          <w:numId w:val="3"/>
        </w:numPr>
        <w:spacing w:after="0"/>
      </w:pPr>
      <w:r>
        <w:t>Staffing capabilities and expertise</w:t>
      </w:r>
    </w:p>
    <w:p w14:paraId="3E68FA50" w14:textId="48A34A71" w:rsidR="00B073F8" w:rsidRDefault="00B073F8" w:rsidP="00B073F8">
      <w:pPr>
        <w:pStyle w:val="ListParagraph"/>
        <w:numPr>
          <w:ilvl w:val="0"/>
          <w:numId w:val="3"/>
        </w:numPr>
        <w:spacing w:after="0"/>
      </w:pPr>
      <w:r>
        <w:t>Environmental challenges</w:t>
      </w:r>
    </w:p>
    <w:p w14:paraId="3FAB312F" w14:textId="7439B3B2" w:rsidR="00B073F8" w:rsidRPr="00EC52C1" w:rsidRDefault="00B073F8" w:rsidP="00EC52C1">
      <w:r>
        <w:rPr>
          <w:b/>
          <w:bCs/>
        </w:rPr>
        <w:t>Sponsor</w:t>
      </w:r>
      <w:r w:rsidR="004B399D">
        <w:rPr>
          <w:b/>
          <w:bCs/>
        </w:rPr>
        <w:t>sh</w:t>
      </w:r>
      <w:r>
        <w:rPr>
          <w:b/>
          <w:bCs/>
        </w:rPr>
        <w:t>ip vs. Grant Funding</w:t>
      </w:r>
    </w:p>
    <w:p w14:paraId="07AB0D22" w14:textId="4B0594F3" w:rsidR="00B073F8" w:rsidRPr="00B073F8" w:rsidRDefault="00B073F8" w:rsidP="00B073F8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Building your network</w:t>
      </w:r>
    </w:p>
    <w:p w14:paraId="3030189A" w14:textId="5A977007" w:rsidR="00B073F8" w:rsidRPr="00B073F8" w:rsidRDefault="00B073F8" w:rsidP="00B073F8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Realistic grant goals</w:t>
      </w:r>
    </w:p>
    <w:p w14:paraId="7EB1AAE9" w14:textId="791EB5E2" w:rsidR="00B073F8" w:rsidRPr="00B073F8" w:rsidRDefault="00B073F8" w:rsidP="00B073F8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Return on investment for sponsors/expectations</w:t>
      </w:r>
    </w:p>
    <w:p w14:paraId="2A348CB9" w14:textId="7C754027" w:rsidR="00B073F8" w:rsidRPr="004B399D" w:rsidRDefault="004B399D" w:rsidP="00B073F8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In kind vs. cash contributions</w:t>
      </w:r>
    </w:p>
    <w:p w14:paraId="4E08F4E7" w14:textId="2D9C6D6D" w:rsidR="004B399D" w:rsidRPr="004B399D" w:rsidRDefault="004B399D" w:rsidP="004B399D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On site branding and media placement for sponsors</w:t>
      </w:r>
    </w:p>
    <w:p w14:paraId="651EB088" w14:textId="120429EA" w:rsidR="004B399D" w:rsidRDefault="004B399D" w:rsidP="004B399D">
      <w:pPr>
        <w:spacing w:after="0"/>
        <w:rPr>
          <w:b/>
          <w:bCs/>
        </w:rPr>
      </w:pPr>
    </w:p>
    <w:p w14:paraId="44C8B420" w14:textId="5BD2DF15" w:rsidR="004B399D" w:rsidRDefault="004B399D" w:rsidP="004B399D">
      <w:pPr>
        <w:spacing w:after="0"/>
        <w:rPr>
          <w:b/>
          <w:bCs/>
        </w:rPr>
      </w:pPr>
      <w:r>
        <w:rPr>
          <w:b/>
          <w:bCs/>
        </w:rPr>
        <w:t xml:space="preserve">Brand Development </w:t>
      </w:r>
    </w:p>
    <w:p w14:paraId="43C50876" w14:textId="5EAF3136" w:rsidR="004B399D" w:rsidRPr="004B399D" w:rsidRDefault="004B399D" w:rsidP="004B399D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t>How to structure a brand which appeals to your target demographic</w:t>
      </w:r>
    </w:p>
    <w:p w14:paraId="01FFBBB0" w14:textId="00045AC5" w:rsidR="004B399D" w:rsidRPr="004B399D" w:rsidRDefault="004B399D" w:rsidP="004B399D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t>Media and Marketing possibilities</w:t>
      </w:r>
    </w:p>
    <w:p w14:paraId="421AF801" w14:textId="4C0130D5" w:rsidR="004B399D" w:rsidRPr="004B399D" w:rsidRDefault="004B399D" w:rsidP="004B399D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t>A brands transition to merchandise opportunities</w:t>
      </w:r>
    </w:p>
    <w:p w14:paraId="64BB37D7" w14:textId="376ABE9A" w:rsidR="004B399D" w:rsidRPr="004B399D" w:rsidRDefault="004B399D" w:rsidP="004B399D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t>Brands that go the distance and why?</w:t>
      </w:r>
    </w:p>
    <w:p w14:paraId="151EDD3C" w14:textId="26480479" w:rsidR="004B399D" w:rsidRPr="004B399D" w:rsidRDefault="004B399D" w:rsidP="004B399D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t>Owning your brand/</w:t>
      </w:r>
      <w:r w:rsidR="001677F0">
        <w:t>legal</w:t>
      </w:r>
    </w:p>
    <w:p w14:paraId="0A0A8664" w14:textId="6A93783C" w:rsidR="004B399D" w:rsidRPr="004B399D" w:rsidRDefault="004B399D" w:rsidP="004B399D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t>He importance of “brand fit”</w:t>
      </w:r>
    </w:p>
    <w:p w14:paraId="36788704" w14:textId="3D438F5B" w:rsidR="004B399D" w:rsidRDefault="004B399D" w:rsidP="004B399D">
      <w:pPr>
        <w:spacing w:after="0"/>
        <w:rPr>
          <w:b/>
          <w:bCs/>
        </w:rPr>
      </w:pPr>
    </w:p>
    <w:p w14:paraId="0F7285A3" w14:textId="60C3F36E" w:rsidR="004B399D" w:rsidRDefault="004B399D" w:rsidP="004B399D">
      <w:pPr>
        <w:spacing w:after="0"/>
        <w:rPr>
          <w:b/>
          <w:bCs/>
        </w:rPr>
      </w:pPr>
      <w:r>
        <w:rPr>
          <w:b/>
          <w:bCs/>
        </w:rPr>
        <w:t>Budgets/costs</w:t>
      </w:r>
    </w:p>
    <w:p w14:paraId="43ABF3E0" w14:textId="4C3E4BD9" w:rsidR="004B399D" w:rsidRDefault="004B399D" w:rsidP="004B399D">
      <w:pPr>
        <w:pStyle w:val="ListParagraph"/>
        <w:numPr>
          <w:ilvl w:val="0"/>
          <w:numId w:val="8"/>
        </w:numPr>
        <w:spacing w:after="0"/>
      </w:pPr>
      <w:r>
        <w:t>Business streams and their importance</w:t>
      </w:r>
    </w:p>
    <w:p w14:paraId="6223691C" w14:textId="585EB0A8" w:rsidR="004B399D" w:rsidRDefault="004B399D" w:rsidP="004B399D">
      <w:pPr>
        <w:pStyle w:val="ListParagraph"/>
        <w:numPr>
          <w:ilvl w:val="0"/>
          <w:numId w:val="8"/>
        </w:numPr>
        <w:spacing w:after="0"/>
      </w:pPr>
      <w:r w:rsidRPr="004B399D">
        <w:t xml:space="preserve">How to </w:t>
      </w:r>
      <w:r>
        <w:t>raise revenue</w:t>
      </w:r>
    </w:p>
    <w:p w14:paraId="20AD4FE3" w14:textId="6C676CD6" w:rsidR="004B399D" w:rsidRDefault="004B399D" w:rsidP="004B399D">
      <w:pPr>
        <w:pStyle w:val="ListParagraph"/>
        <w:numPr>
          <w:ilvl w:val="0"/>
          <w:numId w:val="8"/>
        </w:numPr>
        <w:spacing w:after="0"/>
      </w:pPr>
      <w:r>
        <w:t>Why not to rely on “future” earnings</w:t>
      </w:r>
    </w:p>
    <w:p w14:paraId="56C74540" w14:textId="789DE8F9" w:rsidR="004B399D" w:rsidRDefault="004B399D" w:rsidP="004B399D">
      <w:pPr>
        <w:pStyle w:val="ListParagraph"/>
        <w:numPr>
          <w:ilvl w:val="0"/>
          <w:numId w:val="8"/>
        </w:numPr>
        <w:spacing w:after="0"/>
      </w:pPr>
      <w:r>
        <w:t>Running budgets</w:t>
      </w:r>
    </w:p>
    <w:p w14:paraId="5CFF7FEE" w14:textId="2E3253B9" w:rsidR="004B399D" w:rsidRDefault="004B399D" w:rsidP="004B399D">
      <w:pPr>
        <w:pStyle w:val="ListParagraph"/>
        <w:numPr>
          <w:ilvl w:val="0"/>
          <w:numId w:val="8"/>
        </w:numPr>
        <w:spacing w:after="0"/>
      </w:pPr>
      <w:r>
        <w:t>Covering costs</w:t>
      </w:r>
    </w:p>
    <w:p w14:paraId="5BC29EC5" w14:textId="3ACA0738" w:rsidR="004B399D" w:rsidRDefault="004B399D" w:rsidP="004B399D">
      <w:pPr>
        <w:pStyle w:val="ListParagraph"/>
        <w:numPr>
          <w:ilvl w:val="0"/>
          <w:numId w:val="8"/>
        </w:numPr>
        <w:spacing w:after="0"/>
      </w:pPr>
      <w:r>
        <w:t>Project buffers</w:t>
      </w:r>
    </w:p>
    <w:p w14:paraId="51999BD6" w14:textId="46749D94" w:rsidR="004B399D" w:rsidRPr="004B399D" w:rsidRDefault="004B399D" w:rsidP="004B399D">
      <w:pPr>
        <w:pStyle w:val="ListParagraph"/>
        <w:numPr>
          <w:ilvl w:val="0"/>
          <w:numId w:val="8"/>
        </w:numPr>
        <w:spacing w:after="0"/>
      </w:pPr>
      <w:r>
        <w:t>Financial commitments</w:t>
      </w:r>
    </w:p>
    <w:p w14:paraId="0681D4DE" w14:textId="77777777" w:rsidR="004B399D" w:rsidRPr="004B399D" w:rsidRDefault="004B399D" w:rsidP="004B399D">
      <w:pPr>
        <w:spacing w:after="0"/>
        <w:rPr>
          <w:b/>
          <w:bCs/>
        </w:rPr>
      </w:pPr>
    </w:p>
    <w:p w14:paraId="63DF62C9" w14:textId="038B5B13" w:rsidR="004B399D" w:rsidRDefault="004B399D" w:rsidP="004B399D">
      <w:pPr>
        <w:spacing w:after="0"/>
        <w:rPr>
          <w:b/>
          <w:bCs/>
        </w:rPr>
      </w:pPr>
      <w:r>
        <w:rPr>
          <w:b/>
          <w:bCs/>
        </w:rPr>
        <w:t>Operations</w:t>
      </w:r>
    </w:p>
    <w:p w14:paraId="1431A13A" w14:textId="16947A52" w:rsidR="004B399D" w:rsidRDefault="004B399D" w:rsidP="004B399D">
      <w:pPr>
        <w:pStyle w:val="ListParagraph"/>
        <w:numPr>
          <w:ilvl w:val="0"/>
          <w:numId w:val="7"/>
        </w:numPr>
        <w:spacing w:after="0"/>
      </w:pPr>
      <w:r>
        <w:t>The importance of operation timelines</w:t>
      </w:r>
    </w:p>
    <w:p w14:paraId="59255974" w14:textId="444A80CF" w:rsidR="004B399D" w:rsidRDefault="004B399D" w:rsidP="004B399D">
      <w:pPr>
        <w:pStyle w:val="ListParagraph"/>
        <w:numPr>
          <w:ilvl w:val="0"/>
          <w:numId w:val="7"/>
        </w:numPr>
        <w:spacing w:after="0"/>
      </w:pPr>
      <w:r>
        <w:t>Forward planning for event prospects</w:t>
      </w:r>
    </w:p>
    <w:p w14:paraId="793C5FB6" w14:textId="5DBE89D5" w:rsidR="004B399D" w:rsidRDefault="004B399D" w:rsidP="004B399D">
      <w:pPr>
        <w:pStyle w:val="ListParagraph"/>
        <w:numPr>
          <w:ilvl w:val="0"/>
          <w:numId w:val="7"/>
        </w:numPr>
        <w:spacing w:after="0"/>
      </w:pPr>
      <w:r>
        <w:t>Staffing</w:t>
      </w:r>
    </w:p>
    <w:p w14:paraId="71BAAAA9" w14:textId="7FD802D4" w:rsidR="004B399D" w:rsidRDefault="004B399D" w:rsidP="004B399D">
      <w:pPr>
        <w:pStyle w:val="ListParagraph"/>
        <w:numPr>
          <w:ilvl w:val="0"/>
          <w:numId w:val="7"/>
        </w:numPr>
        <w:spacing w:after="0"/>
      </w:pPr>
      <w:r>
        <w:t>Briefing methods</w:t>
      </w:r>
    </w:p>
    <w:p w14:paraId="1CF18045" w14:textId="5A0B32F2" w:rsidR="004B399D" w:rsidRDefault="004B399D" w:rsidP="004B399D">
      <w:pPr>
        <w:pStyle w:val="ListParagraph"/>
        <w:numPr>
          <w:ilvl w:val="0"/>
          <w:numId w:val="7"/>
        </w:numPr>
        <w:spacing w:after="0"/>
      </w:pPr>
      <w:r>
        <w:t>The importance of teams</w:t>
      </w:r>
    </w:p>
    <w:p w14:paraId="7AAE4ABF" w14:textId="28893486" w:rsidR="004B399D" w:rsidRDefault="004B399D" w:rsidP="004B399D">
      <w:pPr>
        <w:pStyle w:val="ListParagraph"/>
        <w:numPr>
          <w:ilvl w:val="0"/>
          <w:numId w:val="7"/>
        </w:numPr>
        <w:spacing w:after="0"/>
      </w:pPr>
      <w:r>
        <w:t>Volunteer capabilities – a hindrance or a help?</w:t>
      </w:r>
    </w:p>
    <w:p w14:paraId="32B0B586" w14:textId="76F8932F" w:rsidR="004B399D" w:rsidRDefault="004B399D" w:rsidP="004B399D">
      <w:pPr>
        <w:pStyle w:val="ListParagraph"/>
        <w:numPr>
          <w:ilvl w:val="0"/>
          <w:numId w:val="7"/>
        </w:numPr>
        <w:spacing w:after="0"/>
      </w:pPr>
      <w:r>
        <w:t>Event execution</w:t>
      </w:r>
    </w:p>
    <w:p w14:paraId="39336CE2" w14:textId="56B1A9D1" w:rsidR="004B399D" w:rsidRDefault="004B399D" w:rsidP="004B399D">
      <w:pPr>
        <w:pStyle w:val="ListParagraph"/>
        <w:numPr>
          <w:ilvl w:val="0"/>
          <w:numId w:val="7"/>
        </w:numPr>
        <w:spacing w:after="0"/>
      </w:pPr>
      <w:r>
        <w:t>De-briefing</w:t>
      </w:r>
    </w:p>
    <w:p w14:paraId="78CCAE0F" w14:textId="1692BF4D" w:rsidR="00FE62E9" w:rsidRDefault="00FE62E9" w:rsidP="00FE62E9">
      <w:pPr>
        <w:spacing w:after="0"/>
      </w:pPr>
    </w:p>
    <w:p w14:paraId="16C1A911" w14:textId="23A9E948" w:rsidR="00FE62E9" w:rsidRDefault="00FE62E9" w:rsidP="00FE62E9">
      <w:pPr>
        <w:spacing w:after="0"/>
      </w:pPr>
      <w:r>
        <w:t xml:space="preserve">By completing the attached form about you and your event, you can nominate to discuss any of the above topics or tell us if there is another area of </w:t>
      </w:r>
      <w:proofErr w:type="gramStart"/>
      <w:r w:rsidR="001A78C5">
        <w:t>business</w:t>
      </w:r>
      <w:proofErr w:type="gramEnd"/>
      <w:r>
        <w:t xml:space="preserve"> we can allocate time to.</w:t>
      </w:r>
    </w:p>
    <w:p w14:paraId="35F375AC" w14:textId="57F6243F" w:rsidR="00FE62E9" w:rsidRDefault="00FE62E9" w:rsidP="00FE62E9">
      <w:pPr>
        <w:spacing w:after="0"/>
      </w:pPr>
    </w:p>
    <w:p w14:paraId="18D959C8" w14:textId="4BC0A960" w:rsidR="00FE62E9" w:rsidRDefault="00FE62E9" w:rsidP="00FE62E9">
      <w:pPr>
        <w:spacing w:after="0"/>
      </w:pPr>
      <w:r>
        <w:t>Complete the attached form and email to</w:t>
      </w:r>
      <w:r w:rsidR="001A78C5">
        <w:t xml:space="preserve"> Lyndel</w:t>
      </w:r>
      <w:r>
        <w:t xml:space="preserve">: </w:t>
      </w:r>
      <w:hyperlink r:id="rId8" w:history="1">
        <w:r w:rsidRPr="00507E01">
          <w:rPr>
            <w:rStyle w:val="Hyperlink"/>
          </w:rPr>
          <w:t>lmoore@destinationgippsland.com.au</w:t>
        </w:r>
      </w:hyperlink>
    </w:p>
    <w:p w14:paraId="68E1DFB9" w14:textId="7FC975BF" w:rsidR="00FE62E9" w:rsidRDefault="00FE62E9" w:rsidP="00FE62E9">
      <w:pPr>
        <w:spacing w:after="0"/>
      </w:pPr>
    </w:p>
    <w:p w14:paraId="6EB73006" w14:textId="24F88367" w:rsidR="00FE62E9" w:rsidRDefault="00FE62E9" w:rsidP="00FE62E9">
      <w:pPr>
        <w:spacing w:after="0"/>
      </w:pPr>
      <w:r>
        <w:t xml:space="preserve">Lyndel will get in touch with you, lock in a </w:t>
      </w:r>
      <w:r w:rsidR="001A78C5">
        <w:t>for a</w:t>
      </w:r>
      <w:r>
        <w:t xml:space="preserve"> meeting and </w:t>
      </w:r>
      <w:r w:rsidR="001A78C5">
        <w:t>you are</w:t>
      </w:r>
      <w:r>
        <w:t xml:space="preserve"> on your way.</w:t>
      </w:r>
    </w:p>
    <w:p w14:paraId="4470A8E5" w14:textId="310C1F7A" w:rsidR="00FE62E9" w:rsidRDefault="00FE62E9" w:rsidP="00FE62E9">
      <w:pPr>
        <w:spacing w:after="0"/>
      </w:pPr>
    </w:p>
    <w:p w14:paraId="39204D55" w14:textId="274390B2" w:rsidR="00FE62E9" w:rsidRDefault="00FE62E9" w:rsidP="00FE62E9">
      <w:pPr>
        <w:spacing w:after="0"/>
      </w:pPr>
    </w:p>
    <w:p w14:paraId="6612B5D5" w14:textId="76D69CEB" w:rsidR="00FE62E9" w:rsidRDefault="00FE62E9" w:rsidP="00FE62E9">
      <w:pPr>
        <w:spacing w:after="0"/>
      </w:pPr>
    </w:p>
    <w:p w14:paraId="372DCEFE" w14:textId="77777777" w:rsidR="00FE62E9" w:rsidRDefault="00FE62E9" w:rsidP="00FE62E9">
      <w:pPr>
        <w:spacing w:after="0"/>
      </w:pPr>
    </w:p>
    <w:p w14:paraId="0F7B406B" w14:textId="06354C4F" w:rsidR="004B399D" w:rsidRDefault="004B399D" w:rsidP="004B399D">
      <w:pPr>
        <w:spacing w:after="0"/>
      </w:pPr>
    </w:p>
    <w:p w14:paraId="4B707B9B" w14:textId="77777777" w:rsidR="00B073F8" w:rsidRPr="00B073F8" w:rsidRDefault="00B073F8" w:rsidP="00B073F8">
      <w:pPr>
        <w:spacing w:after="0"/>
      </w:pPr>
    </w:p>
    <w:p w14:paraId="401DE7FB" w14:textId="0F8926EE" w:rsidR="006E5B7B" w:rsidRDefault="00FE62E9" w:rsidP="00B073F8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Event School – Application</w:t>
      </w:r>
    </w:p>
    <w:p w14:paraId="2A87A895" w14:textId="5F89C075" w:rsidR="00FE62E9" w:rsidRDefault="00FE62E9" w:rsidP="00B073F8">
      <w:pPr>
        <w:spacing w:after="0"/>
        <w:rPr>
          <w:b/>
          <w:bCs/>
        </w:rPr>
      </w:pPr>
    </w:p>
    <w:p w14:paraId="42A93AEB" w14:textId="3ED9B0DC" w:rsidR="00FE62E9" w:rsidRDefault="001A78C5" w:rsidP="00B073F8">
      <w:pPr>
        <w:spacing w:after="0"/>
        <w:rPr>
          <w:b/>
          <w:bCs/>
        </w:rPr>
      </w:pPr>
      <w:r>
        <w:rPr>
          <w:b/>
          <w:bCs/>
        </w:rPr>
        <w:t>Your N</w:t>
      </w:r>
      <w:r w:rsidR="00FE62E9">
        <w:rPr>
          <w:b/>
          <w:bCs/>
        </w:rPr>
        <w:t>ame:</w:t>
      </w:r>
      <w:r w:rsidR="00E320DB">
        <w:rPr>
          <w:b/>
          <w:bCs/>
        </w:rPr>
        <w:t xml:space="preserve"> </w:t>
      </w:r>
      <w:sdt>
        <w:sdtPr>
          <w:rPr>
            <w:b/>
            <w:bCs/>
          </w:rPr>
          <w:id w:val="-1294906111"/>
          <w:placeholder>
            <w:docPart w:val="DefaultPlaceholder_-1854013440"/>
          </w:placeholder>
          <w:showingPlcHdr/>
        </w:sdtPr>
        <w:sdtEndPr/>
        <w:sdtContent>
          <w:r w:rsidR="00E320DB" w:rsidRPr="00DC73F4">
            <w:rPr>
              <w:rStyle w:val="PlaceholderText"/>
            </w:rPr>
            <w:t>Click or tap here to enter text.</w:t>
          </w:r>
        </w:sdtContent>
      </w:sdt>
    </w:p>
    <w:p w14:paraId="39196DB4" w14:textId="77777777" w:rsidR="00FE62E9" w:rsidRDefault="00FE62E9" w:rsidP="00B073F8">
      <w:pPr>
        <w:spacing w:after="0"/>
        <w:rPr>
          <w:b/>
          <w:bCs/>
        </w:rPr>
      </w:pPr>
    </w:p>
    <w:p w14:paraId="27F150FB" w14:textId="2509C609" w:rsidR="00FE62E9" w:rsidRDefault="00FE62E9" w:rsidP="00FE62E9">
      <w:pPr>
        <w:spacing w:after="0"/>
        <w:rPr>
          <w:b/>
          <w:bCs/>
        </w:rPr>
      </w:pPr>
      <w:r>
        <w:rPr>
          <w:b/>
          <w:bCs/>
        </w:rPr>
        <w:t xml:space="preserve">Email </w:t>
      </w:r>
      <w:r w:rsidR="001A78C5">
        <w:rPr>
          <w:b/>
          <w:bCs/>
        </w:rPr>
        <w:t>A</w:t>
      </w:r>
      <w:r>
        <w:rPr>
          <w:b/>
          <w:bCs/>
        </w:rPr>
        <w:t>ddress:</w:t>
      </w:r>
      <w:r w:rsidR="00E320DB">
        <w:rPr>
          <w:b/>
          <w:bCs/>
        </w:rPr>
        <w:t xml:space="preserve"> </w:t>
      </w:r>
      <w:sdt>
        <w:sdtPr>
          <w:rPr>
            <w:b/>
            <w:bCs/>
          </w:rPr>
          <w:id w:val="-1008203208"/>
          <w:placeholder>
            <w:docPart w:val="DefaultPlaceholder_-1854013440"/>
          </w:placeholder>
          <w:showingPlcHdr/>
        </w:sdtPr>
        <w:sdtEndPr/>
        <w:sdtContent>
          <w:r w:rsidR="00E320DB" w:rsidRPr="00DC73F4">
            <w:rPr>
              <w:rStyle w:val="PlaceholderText"/>
            </w:rPr>
            <w:t>Click or tap here to enter text.</w:t>
          </w:r>
        </w:sdtContent>
      </w:sdt>
    </w:p>
    <w:p w14:paraId="6FBC732A" w14:textId="77777777" w:rsidR="00FE62E9" w:rsidRDefault="00FE62E9" w:rsidP="00FE62E9">
      <w:pPr>
        <w:spacing w:after="0"/>
        <w:rPr>
          <w:b/>
          <w:bCs/>
        </w:rPr>
      </w:pPr>
    </w:p>
    <w:p w14:paraId="2B9B0520" w14:textId="0CDA6C8F" w:rsidR="00FE62E9" w:rsidRDefault="00FE62E9" w:rsidP="00FE62E9">
      <w:pPr>
        <w:spacing w:after="0"/>
        <w:rPr>
          <w:b/>
          <w:bCs/>
        </w:rPr>
      </w:pPr>
      <w:r>
        <w:rPr>
          <w:b/>
          <w:bCs/>
        </w:rPr>
        <w:t xml:space="preserve">Phone </w:t>
      </w:r>
      <w:r w:rsidR="001A78C5">
        <w:rPr>
          <w:b/>
          <w:bCs/>
        </w:rPr>
        <w:t>N</w:t>
      </w:r>
      <w:r>
        <w:rPr>
          <w:b/>
          <w:bCs/>
        </w:rPr>
        <w:t>umber:</w:t>
      </w:r>
      <w:r w:rsidR="00E320DB">
        <w:rPr>
          <w:b/>
          <w:bCs/>
        </w:rPr>
        <w:t xml:space="preserve"> </w:t>
      </w:r>
      <w:sdt>
        <w:sdtPr>
          <w:rPr>
            <w:b/>
            <w:bCs/>
          </w:rPr>
          <w:id w:val="-1994941454"/>
          <w:placeholder>
            <w:docPart w:val="DefaultPlaceholder_-1854013440"/>
          </w:placeholder>
          <w:showingPlcHdr/>
        </w:sdtPr>
        <w:sdtEndPr/>
        <w:sdtContent>
          <w:r w:rsidR="00E320DB" w:rsidRPr="00DC73F4">
            <w:rPr>
              <w:rStyle w:val="PlaceholderText"/>
            </w:rPr>
            <w:t>Click or tap here to enter text.</w:t>
          </w:r>
        </w:sdtContent>
      </w:sdt>
    </w:p>
    <w:p w14:paraId="3A3B739E" w14:textId="54435274" w:rsidR="00FE62E9" w:rsidRDefault="00FE62E9" w:rsidP="00B073F8">
      <w:pPr>
        <w:spacing w:after="0"/>
        <w:rPr>
          <w:b/>
          <w:bCs/>
        </w:rPr>
      </w:pPr>
    </w:p>
    <w:p w14:paraId="35BF1BC9" w14:textId="4B448CEA" w:rsidR="00E320DB" w:rsidRDefault="00E320DB" w:rsidP="00B073F8">
      <w:pPr>
        <w:spacing w:after="0"/>
        <w:rPr>
          <w:b/>
          <w:bCs/>
        </w:rPr>
      </w:pPr>
      <w:r>
        <w:rPr>
          <w:b/>
          <w:bCs/>
        </w:rPr>
        <w:t xml:space="preserve">Preferred </w:t>
      </w:r>
      <w:r w:rsidR="001A78C5">
        <w:rPr>
          <w:b/>
          <w:bCs/>
        </w:rPr>
        <w:t>F</w:t>
      </w:r>
      <w:r>
        <w:rPr>
          <w:b/>
          <w:bCs/>
        </w:rPr>
        <w:t xml:space="preserve">orm of </w:t>
      </w:r>
      <w:r w:rsidR="001A78C5">
        <w:rPr>
          <w:b/>
          <w:bCs/>
        </w:rPr>
        <w:t>O</w:t>
      </w:r>
      <w:r>
        <w:rPr>
          <w:b/>
          <w:bCs/>
        </w:rPr>
        <w:t xml:space="preserve">nline </w:t>
      </w:r>
      <w:r w:rsidR="001A78C5">
        <w:rPr>
          <w:b/>
          <w:bCs/>
        </w:rPr>
        <w:t>M</w:t>
      </w:r>
      <w:r>
        <w:rPr>
          <w:b/>
          <w:bCs/>
        </w:rPr>
        <w:t>eeting:</w:t>
      </w:r>
    </w:p>
    <w:p w14:paraId="67500D89" w14:textId="05242A7F" w:rsidR="00E320DB" w:rsidRDefault="00E320DB" w:rsidP="00B073F8">
      <w:pPr>
        <w:spacing w:after="0"/>
        <w:rPr>
          <w:b/>
          <w:bCs/>
        </w:rPr>
      </w:pPr>
    </w:p>
    <w:p w14:paraId="577F08ED" w14:textId="3E783AFE" w:rsidR="00E320DB" w:rsidRPr="00E320DB" w:rsidRDefault="00E320DB" w:rsidP="00E320DB">
      <w:pPr>
        <w:pStyle w:val="ListParagraph"/>
        <w:numPr>
          <w:ilvl w:val="0"/>
          <w:numId w:val="10"/>
        </w:numPr>
        <w:spacing w:after="0"/>
      </w:pPr>
      <w:r w:rsidRPr="00E320DB">
        <w:t>Zoom</w:t>
      </w:r>
      <w:r>
        <w:t xml:space="preserve"> </w:t>
      </w:r>
      <w:sdt>
        <w:sdtPr>
          <w:id w:val="190409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40DFC1" w14:textId="03752B0E" w:rsidR="00E320DB" w:rsidRPr="00E320DB" w:rsidRDefault="00E320DB" w:rsidP="00E320DB">
      <w:pPr>
        <w:pStyle w:val="ListParagraph"/>
        <w:numPr>
          <w:ilvl w:val="0"/>
          <w:numId w:val="10"/>
        </w:numPr>
        <w:spacing w:after="0"/>
      </w:pPr>
      <w:r w:rsidRPr="00E320DB">
        <w:t>Teams</w:t>
      </w:r>
      <w:r>
        <w:t xml:space="preserve"> </w:t>
      </w:r>
      <w:sdt>
        <w:sdtPr>
          <w:id w:val="157602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B56EB3" w14:textId="0ABA8EBF" w:rsidR="00E320DB" w:rsidRPr="00E320DB" w:rsidRDefault="00E320DB" w:rsidP="00E320DB">
      <w:pPr>
        <w:pStyle w:val="ListParagraph"/>
        <w:numPr>
          <w:ilvl w:val="0"/>
          <w:numId w:val="10"/>
        </w:numPr>
        <w:spacing w:after="0"/>
      </w:pPr>
      <w:r w:rsidRPr="00E320DB">
        <w:t>Skype</w:t>
      </w:r>
      <w:r>
        <w:t xml:space="preserve"> </w:t>
      </w:r>
      <w:sdt>
        <w:sdtPr>
          <w:id w:val="177027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7397E2" w14:textId="02588D3D" w:rsidR="00E320DB" w:rsidRPr="00E320DB" w:rsidRDefault="00E320DB" w:rsidP="00E320DB">
      <w:pPr>
        <w:pStyle w:val="ListParagraph"/>
        <w:numPr>
          <w:ilvl w:val="0"/>
          <w:numId w:val="10"/>
        </w:numPr>
        <w:spacing w:after="0"/>
      </w:pPr>
      <w:r w:rsidRPr="00E320DB">
        <w:t>Phone</w:t>
      </w:r>
      <w:r>
        <w:t xml:space="preserve"> </w:t>
      </w:r>
      <w:sdt>
        <w:sdtPr>
          <w:id w:val="117668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89EC22" w14:textId="77777777" w:rsidR="00E320DB" w:rsidRDefault="00E320DB" w:rsidP="00B073F8">
      <w:pPr>
        <w:spacing w:after="0"/>
        <w:rPr>
          <w:b/>
          <w:bCs/>
        </w:rPr>
      </w:pPr>
    </w:p>
    <w:p w14:paraId="4A500A7B" w14:textId="4655706B" w:rsidR="00FE62E9" w:rsidRDefault="00FE62E9" w:rsidP="00B073F8">
      <w:pPr>
        <w:spacing w:after="0"/>
        <w:rPr>
          <w:b/>
          <w:bCs/>
        </w:rPr>
      </w:pPr>
      <w:r>
        <w:rPr>
          <w:b/>
          <w:bCs/>
        </w:rPr>
        <w:t xml:space="preserve">Event </w:t>
      </w:r>
      <w:r w:rsidR="001A78C5">
        <w:rPr>
          <w:b/>
          <w:bCs/>
        </w:rPr>
        <w:t>N</w:t>
      </w:r>
      <w:r>
        <w:rPr>
          <w:b/>
          <w:bCs/>
        </w:rPr>
        <w:t>ame/</w:t>
      </w:r>
      <w:r w:rsidR="001A78C5">
        <w:rPr>
          <w:b/>
          <w:bCs/>
        </w:rPr>
        <w:t>T</w:t>
      </w:r>
      <w:r>
        <w:rPr>
          <w:b/>
          <w:bCs/>
        </w:rPr>
        <w:t>itle:</w:t>
      </w:r>
      <w:r w:rsidR="00E320DB">
        <w:rPr>
          <w:b/>
          <w:bCs/>
        </w:rPr>
        <w:t xml:space="preserve"> </w:t>
      </w:r>
      <w:sdt>
        <w:sdtPr>
          <w:rPr>
            <w:b/>
            <w:bCs/>
          </w:rPr>
          <w:id w:val="56065084"/>
          <w:placeholder>
            <w:docPart w:val="DefaultPlaceholder_-1854013440"/>
          </w:placeholder>
          <w:showingPlcHdr/>
        </w:sdtPr>
        <w:sdtEndPr/>
        <w:sdtContent>
          <w:r w:rsidR="00E320DB" w:rsidRPr="00DC73F4">
            <w:rPr>
              <w:rStyle w:val="PlaceholderText"/>
            </w:rPr>
            <w:t>Click or tap here to enter text.</w:t>
          </w:r>
        </w:sdtContent>
      </w:sdt>
    </w:p>
    <w:p w14:paraId="368149BF" w14:textId="18F70293" w:rsidR="00FE62E9" w:rsidRDefault="00FE62E9" w:rsidP="00B073F8">
      <w:pPr>
        <w:spacing w:after="0"/>
        <w:rPr>
          <w:b/>
          <w:bCs/>
        </w:rPr>
      </w:pPr>
    </w:p>
    <w:p w14:paraId="572A813D" w14:textId="76EF4E0E" w:rsidR="00FE62E9" w:rsidRDefault="00FE62E9" w:rsidP="00B073F8">
      <w:pPr>
        <w:spacing w:after="0"/>
        <w:rPr>
          <w:b/>
          <w:bCs/>
        </w:rPr>
      </w:pPr>
      <w:r>
        <w:rPr>
          <w:b/>
          <w:bCs/>
        </w:rPr>
        <w:t xml:space="preserve">Brief </w:t>
      </w:r>
      <w:r w:rsidR="001A78C5">
        <w:rPr>
          <w:b/>
          <w:bCs/>
        </w:rPr>
        <w:t>D</w:t>
      </w:r>
      <w:r>
        <w:rPr>
          <w:b/>
          <w:bCs/>
        </w:rPr>
        <w:t>escription</w:t>
      </w:r>
      <w:r w:rsidR="001A78C5">
        <w:rPr>
          <w:b/>
          <w:bCs/>
        </w:rPr>
        <w:t xml:space="preserve"> of Event</w:t>
      </w:r>
      <w:r>
        <w:rPr>
          <w:b/>
          <w:bCs/>
        </w:rPr>
        <w:t>:</w:t>
      </w:r>
      <w:r w:rsidR="00E320DB">
        <w:rPr>
          <w:b/>
          <w:bCs/>
        </w:rPr>
        <w:t xml:space="preserve"> </w:t>
      </w:r>
      <w:sdt>
        <w:sdtPr>
          <w:rPr>
            <w:b/>
            <w:bCs/>
          </w:rPr>
          <w:id w:val="335735563"/>
          <w:placeholder>
            <w:docPart w:val="DefaultPlaceholder_-1854013440"/>
          </w:placeholder>
          <w:showingPlcHdr/>
        </w:sdtPr>
        <w:sdtEndPr/>
        <w:sdtContent>
          <w:r w:rsidR="00E320DB" w:rsidRPr="00DC73F4">
            <w:rPr>
              <w:rStyle w:val="PlaceholderText"/>
            </w:rPr>
            <w:t>Click or tap here to enter text.</w:t>
          </w:r>
        </w:sdtContent>
      </w:sdt>
    </w:p>
    <w:p w14:paraId="00124A03" w14:textId="58AE099D" w:rsidR="00FE62E9" w:rsidRDefault="00FE62E9" w:rsidP="00B073F8">
      <w:pPr>
        <w:spacing w:after="0"/>
        <w:rPr>
          <w:b/>
          <w:bCs/>
        </w:rPr>
      </w:pPr>
    </w:p>
    <w:p w14:paraId="27B3B28A" w14:textId="486E25D1" w:rsidR="00FE62E9" w:rsidRDefault="00FE62E9" w:rsidP="00B073F8">
      <w:pPr>
        <w:spacing w:after="0"/>
        <w:rPr>
          <w:b/>
          <w:bCs/>
        </w:rPr>
      </w:pPr>
      <w:r>
        <w:rPr>
          <w:b/>
          <w:bCs/>
        </w:rPr>
        <w:t>Proposed Timeline for Event:</w:t>
      </w:r>
      <w:r w:rsidR="00E320DB">
        <w:rPr>
          <w:b/>
          <w:bCs/>
        </w:rPr>
        <w:t xml:space="preserve"> </w:t>
      </w:r>
      <w:sdt>
        <w:sdtPr>
          <w:rPr>
            <w:b/>
            <w:bCs/>
          </w:rPr>
          <w:id w:val="-3219511"/>
          <w:placeholder>
            <w:docPart w:val="DefaultPlaceholder_-1854013440"/>
          </w:placeholder>
          <w:showingPlcHdr/>
        </w:sdtPr>
        <w:sdtEndPr/>
        <w:sdtContent>
          <w:r w:rsidR="00E320DB" w:rsidRPr="00DC73F4">
            <w:rPr>
              <w:rStyle w:val="PlaceholderText"/>
            </w:rPr>
            <w:t>Click or tap here to enter text.</w:t>
          </w:r>
        </w:sdtContent>
      </w:sdt>
    </w:p>
    <w:p w14:paraId="7A945553" w14:textId="279A516E" w:rsidR="00FE62E9" w:rsidRDefault="00FE62E9" w:rsidP="00B073F8">
      <w:pPr>
        <w:spacing w:after="0"/>
        <w:rPr>
          <w:b/>
          <w:bCs/>
        </w:rPr>
      </w:pPr>
    </w:p>
    <w:p w14:paraId="6632C199" w14:textId="029B0E9D" w:rsidR="00FE62E9" w:rsidRDefault="00FE62E9" w:rsidP="00B073F8">
      <w:pPr>
        <w:spacing w:after="0"/>
        <w:rPr>
          <w:b/>
          <w:bCs/>
        </w:rPr>
      </w:pPr>
      <w:r>
        <w:rPr>
          <w:b/>
          <w:bCs/>
        </w:rPr>
        <w:t xml:space="preserve">Shire </w:t>
      </w:r>
      <w:r w:rsidR="001A78C5">
        <w:rPr>
          <w:b/>
          <w:bCs/>
        </w:rPr>
        <w:t>W</w:t>
      </w:r>
      <w:r>
        <w:rPr>
          <w:b/>
          <w:bCs/>
        </w:rPr>
        <w:t xml:space="preserve">here </w:t>
      </w:r>
      <w:r w:rsidR="001A78C5">
        <w:rPr>
          <w:b/>
          <w:bCs/>
        </w:rPr>
        <w:t>E</w:t>
      </w:r>
      <w:r>
        <w:rPr>
          <w:b/>
          <w:bCs/>
        </w:rPr>
        <w:t xml:space="preserve">vent </w:t>
      </w:r>
      <w:r w:rsidR="001A78C5">
        <w:rPr>
          <w:b/>
          <w:bCs/>
        </w:rPr>
        <w:t>W</w:t>
      </w:r>
      <w:r>
        <w:rPr>
          <w:b/>
          <w:bCs/>
        </w:rPr>
        <w:t>ill</w:t>
      </w:r>
      <w:r w:rsidR="001A78C5">
        <w:rPr>
          <w:b/>
          <w:bCs/>
        </w:rPr>
        <w:t xml:space="preserve"> B</w:t>
      </w:r>
      <w:r>
        <w:rPr>
          <w:b/>
          <w:bCs/>
        </w:rPr>
        <w:t xml:space="preserve">e </w:t>
      </w:r>
      <w:r w:rsidR="001A78C5">
        <w:rPr>
          <w:b/>
          <w:bCs/>
        </w:rPr>
        <w:t>P</w:t>
      </w:r>
      <w:r>
        <w:rPr>
          <w:b/>
          <w:bCs/>
        </w:rPr>
        <w:t>roduced:</w:t>
      </w:r>
      <w:r w:rsidR="00E320DB">
        <w:rPr>
          <w:b/>
          <w:bCs/>
        </w:rPr>
        <w:t xml:space="preserve"> </w:t>
      </w:r>
      <w:sdt>
        <w:sdtPr>
          <w:rPr>
            <w:b/>
            <w:bCs/>
          </w:rPr>
          <w:id w:val="1935397828"/>
          <w:placeholder>
            <w:docPart w:val="DefaultPlaceholder_-1854013440"/>
          </w:placeholder>
          <w:showingPlcHdr/>
        </w:sdtPr>
        <w:sdtEndPr/>
        <w:sdtContent>
          <w:r w:rsidR="00E320DB" w:rsidRPr="00DC73F4">
            <w:rPr>
              <w:rStyle w:val="PlaceholderText"/>
            </w:rPr>
            <w:t>Click or tap here to enter text.</w:t>
          </w:r>
        </w:sdtContent>
      </w:sdt>
    </w:p>
    <w:p w14:paraId="14A84E1F" w14:textId="17C9BD5A" w:rsidR="00FE62E9" w:rsidRDefault="00FE62E9" w:rsidP="00B073F8">
      <w:pPr>
        <w:spacing w:after="0"/>
        <w:rPr>
          <w:b/>
          <w:bCs/>
        </w:rPr>
      </w:pPr>
    </w:p>
    <w:p w14:paraId="3171E11D" w14:textId="2088E996" w:rsidR="00FE62E9" w:rsidRDefault="00FE62E9" w:rsidP="00B073F8">
      <w:pPr>
        <w:spacing w:after="0"/>
        <w:rPr>
          <w:b/>
          <w:bCs/>
        </w:rPr>
      </w:pPr>
      <w:r>
        <w:rPr>
          <w:b/>
          <w:bCs/>
        </w:rPr>
        <w:t>Session</w:t>
      </w:r>
      <w:r w:rsidR="001A78C5">
        <w:rPr>
          <w:b/>
          <w:bCs/>
        </w:rPr>
        <w:t xml:space="preserve"> Topics </w:t>
      </w:r>
      <w:r w:rsidR="001677F0">
        <w:rPr>
          <w:b/>
          <w:bCs/>
        </w:rPr>
        <w:t>Y</w:t>
      </w:r>
      <w:r>
        <w:rPr>
          <w:b/>
          <w:bCs/>
        </w:rPr>
        <w:t xml:space="preserve">ou </w:t>
      </w:r>
      <w:r w:rsidR="001A78C5">
        <w:rPr>
          <w:b/>
          <w:bCs/>
        </w:rPr>
        <w:t>H</w:t>
      </w:r>
      <w:r>
        <w:rPr>
          <w:b/>
          <w:bCs/>
        </w:rPr>
        <w:t xml:space="preserve">ave an </w:t>
      </w:r>
      <w:r w:rsidR="001A78C5">
        <w:rPr>
          <w:b/>
          <w:bCs/>
        </w:rPr>
        <w:t>I</w:t>
      </w:r>
      <w:r>
        <w:rPr>
          <w:b/>
          <w:bCs/>
        </w:rPr>
        <w:t xml:space="preserve">nterest </w:t>
      </w:r>
      <w:r w:rsidR="001A78C5">
        <w:rPr>
          <w:b/>
          <w:bCs/>
        </w:rPr>
        <w:t>I</w:t>
      </w:r>
      <w:r>
        <w:rPr>
          <w:b/>
          <w:bCs/>
        </w:rPr>
        <w:t>n (tick as many as are relevant to you):</w:t>
      </w:r>
      <w:r w:rsidR="00E320DB">
        <w:rPr>
          <w:b/>
          <w:bCs/>
        </w:rPr>
        <w:br/>
      </w:r>
    </w:p>
    <w:p w14:paraId="31893DF6" w14:textId="417F3375" w:rsidR="00FE62E9" w:rsidRDefault="00FE62E9" w:rsidP="00B073F8">
      <w:pPr>
        <w:spacing w:after="0"/>
        <w:rPr>
          <w:b/>
          <w:bCs/>
        </w:rPr>
      </w:pPr>
    </w:p>
    <w:p w14:paraId="14189454" w14:textId="6623499A" w:rsidR="00C35BAB" w:rsidRPr="00E320DB" w:rsidRDefault="00C35BAB" w:rsidP="00E320DB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r w:rsidRPr="00E320DB">
        <w:rPr>
          <w:b/>
          <w:bCs/>
        </w:rPr>
        <w:t>Concept Development</w:t>
      </w:r>
      <w:r w:rsidR="00E320DB" w:rsidRPr="00E320DB">
        <w:rPr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36649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DB" w:rsidRPr="00E320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F8A4270" w14:textId="250164A7" w:rsidR="00C35BAB" w:rsidRDefault="00C35BAB" w:rsidP="00B073F8">
      <w:pPr>
        <w:spacing w:after="0"/>
        <w:rPr>
          <w:b/>
          <w:bCs/>
        </w:rPr>
      </w:pPr>
    </w:p>
    <w:p w14:paraId="10CE067C" w14:textId="700DF466" w:rsidR="00C35BAB" w:rsidRPr="00E320DB" w:rsidRDefault="00C35BAB" w:rsidP="00E320DB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r w:rsidRPr="00E320DB">
        <w:rPr>
          <w:b/>
          <w:bCs/>
        </w:rPr>
        <w:t xml:space="preserve">Event Checklist – The </w:t>
      </w:r>
      <w:r w:rsidR="001A78C5">
        <w:rPr>
          <w:b/>
          <w:bCs/>
        </w:rPr>
        <w:t>B</w:t>
      </w:r>
      <w:r w:rsidRPr="00E320DB">
        <w:rPr>
          <w:b/>
          <w:bCs/>
        </w:rPr>
        <w:t>asics</w:t>
      </w:r>
      <w:r w:rsidR="00E320DB" w:rsidRPr="00E320DB">
        <w:rPr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-20008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DB" w:rsidRPr="00E320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FDA7064" w14:textId="036E2F35" w:rsidR="00C35BAB" w:rsidRDefault="00C35BAB" w:rsidP="00C35BAB">
      <w:pPr>
        <w:spacing w:after="0"/>
        <w:ind w:firstLine="720"/>
        <w:rPr>
          <w:b/>
          <w:bCs/>
        </w:rPr>
      </w:pPr>
    </w:p>
    <w:p w14:paraId="795D3CDF" w14:textId="1D0A7104" w:rsidR="00C35BAB" w:rsidRPr="00E320DB" w:rsidRDefault="00C35BAB" w:rsidP="00E320DB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r w:rsidRPr="00E320DB">
        <w:rPr>
          <w:b/>
          <w:bCs/>
        </w:rPr>
        <w:t>OH&amp;S</w:t>
      </w:r>
      <w:r w:rsidR="00E320DB" w:rsidRPr="00E320DB">
        <w:rPr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88152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DB" w:rsidRPr="00E320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A10B0CB" w14:textId="0FBB98C7" w:rsidR="00C35BAB" w:rsidRDefault="00C35BAB" w:rsidP="00C35BAB">
      <w:pPr>
        <w:spacing w:after="0"/>
        <w:ind w:firstLine="720"/>
        <w:rPr>
          <w:b/>
          <w:bCs/>
        </w:rPr>
      </w:pPr>
    </w:p>
    <w:p w14:paraId="0F1AED8E" w14:textId="61981F0C" w:rsidR="00C35BAB" w:rsidRPr="00E320DB" w:rsidRDefault="00C35BAB" w:rsidP="00E320DB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r w:rsidRPr="00E320DB">
        <w:rPr>
          <w:b/>
          <w:bCs/>
        </w:rPr>
        <w:t>Sponsorship Vs. Grant Funding</w:t>
      </w:r>
      <w:r w:rsidR="00E320DB" w:rsidRPr="00E320DB">
        <w:rPr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-77772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DB" w:rsidRPr="00E320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E529FE3" w14:textId="0B965B44" w:rsidR="00C35BAB" w:rsidRDefault="00C35BAB" w:rsidP="00C35BAB">
      <w:pPr>
        <w:spacing w:after="0"/>
        <w:ind w:firstLine="720"/>
        <w:rPr>
          <w:b/>
          <w:bCs/>
        </w:rPr>
      </w:pPr>
    </w:p>
    <w:p w14:paraId="23994DDE" w14:textId="419DAA11" w:rsidR="00C35BAB" w:rsidRPr="00E320DB" w:rsidRDefault="00C35BAB" w:rsidP="00E320DB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r w:rsidRPr="00E320DB">
        <w:rPr>
          <w:b/>
          <w:bCs/>
        </w:rPr>
        <w:t>Brand Development</w:t>
      </w:r>
      <w:r w:rsidR="00E320DB" w:rsidRPr="00E320DB">
        <w:rPr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-10819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DB" w:rsidRPr="00E320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E1F5558" w14:textId="74E6DD06" w:rsidR="00C35BAB" w:rsidRDefault="00C35BAB" w:rsidP="00C35BAB">
      <w:pPr>
        <w:spacing w:after="0"/>
        <w:ind w:firstLine="720"/>
        <w:rPr>
          <w:b/>
          <w:bCs/>
        </w:rPr>
      </w:pPr>
    </w:p>
    <w:p w14:paraId="6F0515E9" w14:textId="4FDEAF1F" w:rsidR="00C35BAB" w:rsidRPr="00E320DB" w:rsidRDefault="00C35BAB" w:rsidP="00E320DB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r w:rsidRPr="00E320DB">
        <w:rPr>
          <w:b/>
          <w:bCs/>
        </w:rPr>
        <w:t>Budget/Costs</w:t>
      </w:r>
      <w:r w:rsidR="00E320DB" w:rsidRPr="00E320DB">
        <w:rPr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125200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DB" w:rsidRPr="00E320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178833D" w14:textId="4232DCED" w:rsidR="00C35BAB" w:rsidRDefault="00C35BAB" w:rsidP="00C35BAB">
      <w:pPr>
        <w:spacing w:after="0"/>
        <w:ind w:firstLine="720"/>
        <w:rPr>
          <w:b/>
          <w:bCs/>
        </w:rPr>
      </w:pPr>
    </w:p>
    <w:p w14:paraId="532AF1A3" w14:textId="40539219" w:rsidR="00C35BAB" w:rsidRPr="00E320DB" w:rsidRDefault="00C35BAB" w:rsidP="00E320DB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r w:rsidRPr="00E320DB">
        <w:rPr>
          <w:b/>
          <w:bCs/>
        </w:rPr>
        <w:t>Operations</w:t>
      </w:r>
      <w:r w:rsidR="00E320DB" w:rsidRPr="00E320DB">
        <w:rPr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116227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DB" w:rsidRPr="00E320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B87F4FB" w14:textId="4672551B" w:rsidR="00FE62E9" w:rsidRDefault="00FE62E9" w:rsidP="00B073F8">
      <w:pPr>
        <w:spacing w:after="0"/>
        <w:rPr>
          <w:b/>
          <w:bCs/>
        </w:rPr>
      </w:pPr>
    </w:p>
    <w:p w14:paraId="4A71C3E5" w14:textId="058971D9" w:rsidR="00FE62E9" w:rsidRPr="00FE62E9" w:rsidRDefault="00FE62E9" w:rsidP="00B073F8">
      <w:pPr>
        <w:spacing w:after="0"/>
        <w:rPr>
          <w:b/>
          <w:bCs/>
        </w:rPr>
      </w:pPr>
    </w:p>
    <w:p w14:paraId="7758E757" w14:textId="2191FB28" w:rsidR="00FE62E9" w:rsidRPr="00FE62E9" w:rsidRDefault="00FE62E9" w:rsidP="00B073F8">
      <w:pPr>
        <w:spacing w:after="0"/>
        <w:rPr>
          <w:b/>
          <w:bCs/>
          <w:sz w:val="36"/>
          <w:szCs w:val="36"/>
        </w:rPr>
      </w:pPr>
    </w:p>
    <w:sectPr w:rsidR="00FE62E9" w:rsidRPr="00FE62E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C84FB" w14:textId="77777777" w:rsidR="00855EE0" w:rsidRDefault="00855EE0" w:rsidP="00EC52C1">
      <w:pPr>
        <w:spacing w:after="0" w:line="240" w:lineRule="auto"/>
      </w:pPr>
      <w:r>
        <w:separator/>
      </w:r>
    </w:p>
  </w:endnote>
  <w:endnote w:type="continuationSeparator" w:id="0">
    <w:p w14:paraId="43D24E51" w14:textId="77777777" w:rsidR="00855EE0" w:rsidRDefault="00855EE0" w:rsidP="00EC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DCC0" w14:textId="77777777" w:rsidR="00855EE0" w:rsidRDefault="00855EE0" w:rsidP="00EC52C1">
      <w:pPr>
        <w:spacing w:after="0" w:line="240" w:lineRule="auto"/>
      </w:pPr>
      <w:r>
        <w:separator/>
      </w:r>
    </w:p>
  </w:footnote>
  <w:footnote w:type="continuationSeparator" w:id="0">
    <w:p w14:paraId="249C47D6" w14:textId="77777777" w:rsidR="00855EE0" w:rsidRDefault="00855EE0" w:rsidP="00EC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09DC" w14:textId="1B9770C0" w:rsidR="00EC52C1" w:rsidRDefault="00EC52C1">
    <w:pPr>
      <w:pStyle w:val="Header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BCD3657" wp14:editId="594820CA">
          <wp:simplePos x="0" y="0"/>
          <wp:positionH relativeFrom="margin">
            <wp:posOffset>-821803</wp:posOffset>
          </wp:positionH>
          <wp:positionV relativeFrom="paragraph">
            <wp:posOffset>-342281</wp:posOffset>
          </wp:positionV>
          <wp:extent cx="4352081" cy="725427"/>
          <wp:effectExtent l="0" t="0" r="0" b="0"/>
          <wp:wrapTight wrapText="bothSides">
            <wp:wrapPolygon edited="0">
              <wp:start x="0" y="0"/>
              <wp:lineTo x="0" y="20995"/>
              <wp:lineTo x="21464" y="20995"/>
              <wp:lineTo x="2146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081" cy="725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0C5"/>
    <w:multiLevelType w:val="hybridMultilevel"/>
    <w:tmpl w:val="6CE28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006"/>
    <w:multiLevelType w:val="hybridMultilevel"/>
    <w:tmpl w:val="2F646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6CD9"/>
    <w:multiLevelType w:val="hybridMultilevel"/>
    <w:tmpl w:val="2B90A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E71"/>
    <w:multiLevelType w:val="hybridMultilevel"/>
    <w:tmpl w:val="3068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15AB"/>
    <w:multiLevelType w:val="hybridMultilevel"/>
    <w:tmpl w:val="E1E6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C50"/>
    <w:multiLevelType w:val="hybridMultilevel"/>
    <w:tmpl w:val="35789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64CC3"/>
    <w:multiLevelType w:val="hybridMultilevel"/>
    <w:tmpl w:val="20666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09AD"/>
    <w:multiLevelType w:val="hybridMultilevel"/>
    <w:tmpl w:val="C144C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123DE"/>
    <w:multiLevelType w:val="hybridMultilevel"/>
    <w:tmpl w:val="8768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562"/>
    <w:multiLevelType w:val="hybridMultilevel"/>
    <w:tmpl w:val="B68A7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7B"/>
    <w:rsid w:val="00136772"/>
    <w:rsid w:val="001677F0"/>
    <w:rsid w:val="001A78C5"/>
    <w:rsid w:val="001C6C7F"/>
    <w:rsid w:val="002012B4"/>
    <w:rsid w:val="004B399D"/>
    <w:rsid w:val="004C036C"/>
    <w:rsid w:val="005E0480"/>
    <w:rsid w:val="00650D51"/>
    <w:rsid w:val="00685176"/>
    <w:rsid w:val="006E5B7B"/>
    <w:rsid w:val="00855EE0"/>
    <w:rsid w:val="00B073F8"/>
    <w:rsid w:val="00B5231F"/>
    <w:rsid w:val="00C35BAB"/>
    <w:rsid w:val="00C867B1"/>
    <w:rsid w:val="00E320DB"/>
    <w:rsid w:val="00E46F3A"/>
    <w:rsid w:val="00EC52C1"/>
    <w:rsid w:val="00F213BF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A36D"/>
  <w15:chartTrackingRefBased/>
  <w15:docId w15:val="{695E0999-553D-4AC3-B653-92F10805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C1"/>
  </w:style>
  <w:style w:type="paragraph" w:styleId="Footer">
    <w:name w:val="footer"/>
    <w:basedOn w:val="Normal"/>
    <w:link w:val="FooterChar"/>
    <w:uiPriority w:val="99"/>
    <w:unhideWhenUsed/>
    <w:rsid w:val="00EC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C1"/>
  </w:style>
  <w:style w:type="character" w:styleId="PlaceholderText">
    <w:name w:val="Placeholder Text"/>
    <w:basedOn w:val="DefaultParagraphFont"/>
    <w:uiPriority w:val="99"/>
    <w:semiHidden/>
    <w:rsid w:val="00E32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ore@destinationgippslan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E213-36A1-4DB5-86AC-410C29C800E8}"/>
      </w:docPartPr>
      <w:docPartBody>
        <w:p w:rsidR="00CD2C6E" w:rsidRDefault="00DE48DC">
          <w:r w:rsidRPr="00DC73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DC"/>
    <w:rsid w:val="00125DD7"/>
    <w:rsid w:val="008F3E26"/>
    <w:rsid w:val="00A567A7"/>
    <w:rsid w:val="00B4681E"/>
    <w:rsid w:val="00CD2C6E"/>
    <w:rsid w:val="00D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8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8BB3-1BA9-42C5-9848-2E187B95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 Moore</dc:creator>
  <cp:keywords/>
  <dc:description/>
  <cp:lastModifiedBy>Makayla Rimington</cp:lastModifiedBy>
  <cp:revision>10</cp:revision>
  <dcterms:created xsi:type="dcterms:W3CDTF">2020-04-08T01:03:00Z</dcterms:created>
  <dcterms:modified xsi:type="dcterms:W3CDTF">2020-07-01T02:08:00Z</dcterms:modified>
</cp:coreProperties>
</file>